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rPr>
          <w:lang w:eastAsia="ko-KR"/>
          <w:rFonts w:ascii="Verdana" w:eastAsia="Verdana" w:hAnsi="Verdana" w:cs="Verdana" w:hint="eastAsia"/>
          <w:b/>
          <w:bCs/>
          <w:rtl w:val="off"/>
        </w:rPr>
      </w:pPr>
      <w:r>
        <w:rPr>
          <w:rFonts w:ascii="Verdana" w:eastAsia="Verdana" w:hAnsi="Verdana" w:cs="Verdana" w:hint="default"/>
          <w:b/>
          <w:bCs/>
        </w:rPr>
        <w:t>Juhee Lee, Organist</w:t>
      </w:r>
    </w:p>
    <w:p>
      <w:pPr>
        <w:rPr>
          <w:rFonts w:ascii="Verdana" w:eastAsia="Verdana" w:hAnsi="Verdana" w:cs="Verdana" w:hint="default"/>
          <w:b/>
          <w:bCs/>
        </w:rPr>
      </w:pPr>
    </w:p>
    <w:p>
      <w:pPr>
        <w:rPr>
          <w:rFonts w:ascii="Verdana" w:eastAsia="Verdana" w:hAnsi="Verdana" w:cs="Verdana" w:hint="default"/>
        </w:rPr>
      </w:pPr>
      <w:r>
        <w:rPr>
          <w:rFonts w:ascii="Verdana" w:eastAsia="Verdana" w:hAnsi="Verdana" w:cs="Verdana" w:hint="default"/>
        </w:rPr>
        <w:t xml:space="preserve">Juhee Lee began her organ studies at the Korea National University of Arts under Professors Ja-Kyung Oh and Ji-Yeon Choi, and later earned her Master’s degree from Yonsei University, studying with Professor </w:t>
      </w:r>
      <w:r>
        <w:rPr>
          <w:lang w:eastAsia="ko-KR"/>
          <w:rFonts w:ascii="Verdana" w:eastAsia="Verdana" w:hAnsi="Verdana" w:cs="Verdana" w:hint="default"/>
          <w:rtl w:val="off"/>
        </w:rPr>
        <w:t>T</w:t>
      </w:r>
      <w:r>
        <w:rPr>
          <w:rFonts w:ascii="Verdana" w:eastAsia="Verdana" w:hAnsi="Verdana" w:cs="Verdana" w:hint="default"/>
        </w:rPr>
        <w:t>ong-Soon Kwak. She furthered her education in Germany at the Hochschule für Künste Bremen and Hochschule für Musik und Theater Hamburg, specializing in historical performance practice under the guidance of Professors Harald Vogel and Wolfgang Zerer.</w:t>
      </w:r>
    </w:p>
    <w:p>
      <w:pPr>
        <w:rPr>
          <w:rFonts w:ascii="Verdana" w:eastAsia="Verdana" w:hAnsi="Verdana" w:cs="Verdana" w:hint="default"/>
        </w:rPr>
      </w:pPr>
      <w:r>
        <w:rPr>
          <w:rFonts w:ascii="Verdana" w:eastAsia="Verdana" w:hAnsi="Verdana" w:cs="Verdana" w:hint="default"/>
        </w:rPr>
        <w:t>A recipient of the prestigious DAAD (German Academic Exchange Service) scholarship, she worked closely with Professor Harald Vogel and participated in a variety of early music projects. Lee’s international performance career includes notable appearances at the Eastman School of Music and Cornell University, supported by the Arp Schnitger Society. She was honored with prizes at the 2012 Schnitger Organ Competition and the 2016 Walter Organ Competition.</w:t>
      </w:r>
    </w:p>
    <w:p>
      <w:pPr>
        <w:rPr>
          <w:rFonts w:ascii="Verdana" w:eastAsia="Verdana" w:hAnsi="Verdana" w:cs="Verdana" w:hint="default"/>
        </w:rPr>
      </w:pPr>
      <w:r>
        <w:rPr>
          <w:rFonts w:ascii="Verdana" w:eastAsia="Verdana" w:hAnsi="Verdana" w:cs="Verdana" w:hint="default"/>
        </w:rPr>
        <w:t>Her recording of the restored 1690 Schnitger organ at Hollern was featured on NDR Kultur, and in 2019, she performed a solo recital at St. Pankratius Church in Hamburg in celebration of the 300th anniversary of Arp Schnitger’s death.</w:t>
      </w:r>
    </w:p>
    <w:p>
      <w:pPr>
        <w:rPr>
          <w:rFonts w:ascii="Verdana" w:eastAsia="Verdana" w:hAnsi="Verdana" w:cs="Verdana" w:hint="default"/>
        </w:rPr>
      </w:pPr>
      <w:r>
        <w:rPr>
          <w:rFonts w:ascii="Verdana" w:eastAsia="Verdana" w:hAnsi="Verdana" w:cs="Verdana" w:hint="default"/>
        </w:rPr>
        <w:t>In Korea, she has performed at major venues such as Lotte Concert Hall, Seoul Arts Center, and Youngsan Art Hall, and continues to collaborate with a wide range of instrumentalists and vocal ensembles. Deeply committed to historical organ research, she regularly participates in masterclasses and academic conferences across Europe. Currently, Juhee Lee serves as the organist at Glendale First United Methodist Church and is a</w:t>
      </w:r>
      <w:r>
        <w:rPr>
          <w:lang w:eastAsia="ko-KR"/>
          <w:rFonts w:ascii="Verdana" w:eastAsia="Verdana" w:hAnsi="Verdana" w:cs="Verdana" w:hint="default"/>
          <w:rtl w:val="off"/>
        </w:rPr>
        <w:t xml:space="preserve"> </w:t>
      </w:r>
      <w:r>
        <w:rPr>
          <w:rFonts w:ascii="Verdana" w:eastAsia="Verdana" w:hAnsi="Verdana" w:cs="Verdana" w:hint="default"/>
        </w:rPr>
        <w:t>member of the Los Angeles Chapter of the American Guild of Organists.</w:t>
      </w:r>
    </w:p>
    <w:p>
      <w:pPr>
        <w:rPr>
          <w:rFonts w:ascii="Verdana" w:eastAsia="Verdana" w:hAnsi="Verdana" w:cs="Verdana" w:hint="default"/>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Verdana">
    <w:panose1 w:val="020B0604030504040204"/>
    <w:notTrueType w:val="false"/>
    <w:sig w:usb0="A00006FF" w:usb1="4000205B" w:usb2="00000010" w:usb3="00000001" w:csb0="2000019F" w:csb1="000000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 w:val="20"/>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2">
    <w:name w:val="Normal"/>
    <w:qFormat/>
    <w:pPr>
      <w:autoSpaceDE w:val="off"/>
      <w:autoSpaceDN w:val="off"/>
      <w:widowControl w:val="off"/>
      <w:wordWrap w:val="off"/>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Hancom 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jujuy</dc:creator>
  <cp:keywords/>
  <dc:description/>
  <cp:lastModifiedBy>jujuy</cp:lastModifiedBy>
  <cp:revision>1</cp:revision>
  <dcterms:created xsi:type="dcterms:W3CDTF">2025-05-29T21:03:31Z</dcterms:created>
  <dcterms:modified xsi:type="dcterms:W3CDTF">2025-05-30T04:10:37Z</dcterms:modified>
  <cp:version>1100.0100.01</cp:version>
</cp:coreProperties>
</file>